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D1" w:rsidRPr="00237F2A" w:rsidRDefault="00B63884" w:rsidP="00732092">
      <w:pPr>
        <w:pStyle w:val="21"/>
        <w:shd w:val="clear" w:color="auto" w:fill="auto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37F2A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1.5pt;margin-top:-.65pt;width:85.9pt;height:87.85pt;z-index:251657728;visibility:visible">
            <v:imagedata r:id="rId7" o:title=""/>
            <o:lock v:ext="edit" aspectratio="f"/>
            <w10:wrap type="square"/>
          </v:shape>
        </w:pict>
      </w:r>
    </w:p>
    <w:p w:rsidR="009540D1" w:rsidRPr="00237F2A" w:rsidRDefault="009540D1" w:rsidP="00732092">
      <w:pPr>
        <w:pStyle w:val="21"/>
        <w:shd w:val="clear" w:color="auto" w:fill="auto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540D1" w:rsidRPr="00237F2A" w:rsidRDefault="009540D1" w:rsidP="00732092">
      <w:pPr>
        <w:pStyle w:val="21"/>
        <w:shd w:val="clear" w:color="auto" w:fill="auto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540D1" w:rsidRPr="00237F2A" w:rsidRDefault="009540D1" w:rsidP="00732092">
      <w:pPr>
        <w:pStyle w:val="21"/>
        <w:shd w:val="clear" w:color="auto" w:fill="auto"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540D1" w:rsidRPr="00480C28" w:rsidRDefault="00CE0893" w:rsidP="00CE0893">
      <w:pPr>
        <w:pStyle w:val="2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Благотворительный</w:t>
      </w:r>
    </w:p>
    <w:p w:rsidR="00237F2A" w:rsidRPr="00480C28" w:rsidRDefault="00CE0893" w:rsidP="00CE0893">
      <w:pPr>
        <w:pStyle w:val="2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фестиваль</w:t>
      </w:r>
      <w:r w:rsidR="009540D1"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="00237F2A" w:rsidRPr="00480C28">
        <w:rPr>
          <w:rFonts w:ascii="Times New Roman" w:hAnsi="Times New Roman" w:cs="Times New Roman"/>
          <w:sz w:val="26"/>
          <w:szCs w:val="26"/>
        </w:rPr>
        <w:t>народного</w:t>
      </w:r>
      <w:r w:rsidR="009540D1" w:rsidRPr="00480C28">
        <w:rPr>
          <w:rFonts w:ascii="Times New Roman" w:hAnsi="Times New Roman" w:cs="Times New Roman"/>
          <w:sz w:val="26"/>
          <w:szCs w:val="26"/>
        </w:rPr>
        <w:t xml:space="preserve"> творчества</w:t>
      </w:r>
    </w:p>
    <w:p w:rsidR="009540D1" w:rsidRPr="00480C28" w:rsidRDefault="00237F2A" w:rsidP="00CE0893">
      <w:pPr>
        <w:pStyle w:val="2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480C28">
        <w:rPr>
          <w:rFonts w:ascii="Times New Roman" w:hAnsi="Times New Roman" w:cs="Times New Roman"/>
          <w:b/>
          <w:sz w:val="26"/>
          <w:szCs w:val="26"/>
        </w:rPr>
        <w:t>«ПЕСНИ СВЯТОГО ЛОГА»</w:t>
      </w:r>
    </w:p>
    <w:p w:rsidR="00237F2A" w:rsidRPr="00480C28" w:rsidRDefault="00237F2A" w:rsidP="00CE0893">
      <w:pPr>
        <w:pStyle w:val="2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в честь Святителя Митрофана</w:t>
      </w:r>
    </w:p>
    <w:p w:rsidR="009540D1" w:rsidRPr="00480C28" w:rsidRDefault="009540D1" w:rsidP="00CE0893">
      <w:pPr>
        <w:pStyle w:val="2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="00237F2A" w:rsidRPr="00480C28">
        <w:rPr>
          <w:rFonts w:ascii="Times New Roman" w:hAnsi="Times New Roman" w:cs="Times New Roman"/>
          <w:sz w:val="26"/>
          <w:szCs w:val="26"/>
        </w:rPr>
        <w:t>п</w:t>
      </w:r>
      <w:r w:rsidRPr="00480C28">
        <w:rPr>
          <w:rFonts w:ascii="Times New Roman" w:hAnsi="Times New Roman" w:cs="Times New Roman"/>
          <w:sz w:val="26"/>
          <w:szCs w:val="26"/>
        </w:rPr>
        <w:t>ервого епископа Воронежского</w:t>
      </w:r>
    </w:p>
    <w:p w:rsidR="00CE0893" w:rsidRDefault="00CE0893" w:rsidP="00CE0893">
      <w:pPr>
        <w:pStyle w:val="10"/>
        <w:keepNext/>
        <w:keepLines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37F2A" w:rsidRPr="00CE0893" w:rsidRDefault="00416396" w:rsidP="00CE0893">
      <w:pPr>
        <w:pStyle w:val="10"/>
        <w:keepNext/>
        <w:keepLines/>
        <w:shd w:val="clear" w:color="auto" w:fill="auto"/>
        <w:spacing w:before="0" w:after="0" w:line="36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E0893">
        <w:rPr>
          <w:rFonts w:ascii="Times New Roman" w:hAnsi="Times New Roman" w:cs="Times New Roman"/>
          <w:sz w:val="26"/>
          <w:szCs w:val="26"/>
        </w:rPr>
        <w:t>Положение</w:t>
      </w:r>
    </w:p>
    <w:p w:rsidR="007643EE" w:rsidRPr="00480C28" w:rsidRDefault="009540D1" w:rsidP="00CE0893">
      <w:pPr>
        <w:pStyle w:val="10"/>
        <w:keepNext/>
        <w:keepLines/>
        <w:shd w:val="clear" w:color="auto" w:fill="auto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80C28">
        <w:rPr>
          <w:rFonts w:ascii="Times New Roman" w:hAnsi="Times New Roman" w:cs="Times New Roman"/>
          <w:b w:val="0"/>
          <w:sz w:val="26"/>
          <w:szCs w:val="26"/>
        </w:rPr>
        <w:t>Фестиваль</w:t>
      </w:r>
      <w:r w:rsidR="00C11F32" w:rsidRPr="00480C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5562F" w:rsidRPr="00480C28">
        <w:rPr>
          <w:rFonts w:ascii="Times New Roman" w:hAnsi="Times New Roman" w:cs="Times New Roman"/>
          <w:b w:val="0"/>
          <w:sz w:val="26"/>
          <w:szCs w:val="26"/>
        </w:rPr>
        <w:t>народного</w:t>
      </w:r>
      <w:r w:rsidR="00C11F32" w:rsidRPr="00480C28">
        <w:rPr>
          <w:rFonts w:ascii="Times New Roman" w:hAnsi="Times New Roman" w:cs="Times New Roman"/>
          <w:b w:val="0"/>
          <w:sz w:val="26"/>
          <w:szCs w:val="26"/>
        </w:rPr>
        <w:t xml:space="preserve"> творчества «ПЕСНИ СВЯТОГО ЛОГА»</w:t>
      </w:r>
      <w:r w:rsidRPr="00480C28">
        <w:rPr>
          <w:rFonts w:ascii="Times New Roman" w:hAnsi="Times New Roman" w:cs="Times New Roman"/>
          <w:b w:val="0"/>
          <w:sz w:val="26"/>
          <w:szCs w:val="26"/>
        </w:rPr>
        <w:t xml:space="preserve"> проводится в с</w:t>
      </w:r>
      <w:r w:rsidR="007D2CEA" w:rsidRPr="00480C28">
        <w:rPr>
          <w:rFonts w:ascii="Times New Roman" w:hAnsi="Times New Roman" w:cs="Times New Roman"/>
          <w:b w:val="0"/>
          <w:sz w:val="26"/>
          <w:szCs w:val="26"/>
        </w:rPr>
        <w:t xml:space="preserve">еле </w:t>
      </w:r>
      <w:r w:rsidR="00296ADA" w:rsidRPr="00480C28">
        <w:rPr>
          <w:rFonts w:ascii="Times New Roman" w:hAnsi="Times New Roman" w:cs="Times New Roman"/>
          <w:b w:val="0"/>
          <w:sz w:val="26"/>
          <w:szCs w:val="26"/>
        </w:rPr>
        <w:t>Н</w:t>
      </w:r>
      <w:r w:rsidRPr="00480C28">
        <w:rPr>
          <w:rFonts w:ascii="Times New Roman" w:hAnsi="Times New Roman" w:cs="Times New Roman"/>
          <w:b w:val="0"/>
          <w:sz w:val="26"/>
          <w:szCs w:val="26"/>
        </w:rPr>
        <w:t>овоживотинное</w:t>
      </w:r>
      <w:r w:rsidR="00C11F32" w:rsidRPr="00480C28">
        <w:rPr>
          <w:rFonts w:ascii="Times New Roman" w:hAnsi="Times New Roman" w:cs="Times New Roman"/>
          <w:b w:val="0"/>
          <w:sz w:val="26"/>
          <w:szCs w:val="26"/>
        </w:rPr>
        <w:t>,</w:t>
      </w:r>
      <w:r w:rsidRPr="00480C28">
        <w:rPr>
          <w:rFonts w:ascii="Times New Roman" w:hAnsi="Times New Roman" w:cs="Times New Roman"/>
          <w:b w:val="0"/>
          <w:sz w:val="26"/>
          <w:szCs w:val="26"/>
        </w:rPr>
        <w:t xml:space="preserve"> Рамонского района,</w:t>
      </w:r>
      <w:r w:rsidR="007D2CEA" w:rsidRPr="00480C28">
        <w:rPr>
          <w:rFonts w:ascii="Times New Roman" w:hAnsi="Times New Roman" w:cs="Times New Roman"/>
          <w:b w:val="0"/>
          <w:sz w:val="26"/>
          <w:szCs w:val="26"/>
        </w:rPr>
        <w:t xml:space="preserve"> Воронежской области</w:t>
      </w:r>
      <w:r w:rsidRPr="00480C28">
        <w:rPr>
          <w:rFonts w:ascii="Times New Roman" w:hAnsi="Times New Roman" w:cs="Times New Roman"/>
          <w:b w:val="0"/>
          <w:sz w:val="26"/>
          <w:szCs w:val="26"/>
        </w:rPr>
        <w:t xml:space="preserve"> в живописном месте</w:t>
      </w:r>
      <w:r w:rsidR="00B5562F" w:rsidRPr="00480C28">
        <w:rPr>
          <w:rFonts w:ascii="Times New Roman" w:hAnsi="Times New Roman" w:cs="Times New Roman"/>
          <w:b w:val="0"/>
          <w:sz w:val="26"/>
          <w:szCs w:val="26"/>
        </w:rPr>
        <w:t xml:space="preserve"> -</w:t>
      </w:r>
      <w:r w:rsidRPr="00480C28">
        <w:rPr>
          <w:rFonts w:ascii="Times New Roman" w:hAnsi="Times New Roman" w:cs="Times New Roman"/>
          <w:b w:val="0"/>
          <w:sz w:val="26"/>
          <w:szCs w:val="26"/>
        </w:rPr>
        <w:t xml:space="preserve"> в Святом Логу</w:t>
      </w:r>
      <w:r w:rsidR="00416396" w:rsidRPr="00480C28">
        <w:rPr>
          <w:rFonts w:ascii="Times New Roman" w:hAnsi="Times New Roman" w:cs="Times New Roman"/>
          <w:b w:val="0"/>
          <w:sz w:val="26"/>
          <w:szCs w:val="26"/>
        </w:rPr>
        <w:t>,</w:t>
      </w:r>
      <w:r w:rsidRPr="00480C28">
        <w:rPr>
          <w:rFonts w:ascii="Times New Roman" w:hAnsi="Times New Roman" w:cs="Times New Roman"/>
          <w:b w:val="0"/>
          <w:sz w:val="26"/>
          <w:szCs w:val="26"/>
        </w:rPr>
        <w:t xml:space="preserve"> на исторической территории усадьбы Веневитиновых</w:t>
      </w:r>
      <w:r w:rsidR="004A01C0" w:rsidRPr="00480C28">
        <w:rPr>
          <w:rFonts w:ascii="Times New Roman" w:hAnsi="Times New Roman" w:cs="Times New Roman"/>
          <w:b w:val="0"/>
          <w:sz w:val="26"/>
          <w:szCs w:val="26"/>
        </w:rPr>
        <w:t xml:space="preserve"> у Святого </w:t>
      </w:r>
      <w:r w:rsidR="007A320A" w:rsidRPr="00480C28">
        <w:rPr>
          <w:rFonts w:ascii="Times New Roman" w:hAnsi="Times New Roman" w:cs="Times New Roman"/>
          <w:b w:val="0"/>
          <w:sz w:val="26"/>
          <w:szCs w:val="26"/>
        </w:rPr>
        <w:t xml:space="preserve">Архангельского </w:t>
      </w:r>
      <w:r w:rsidR="004A01C0" w:rsidRPr="00480C28">
        <w:rPr>
          <w:rFonts w:ascii="Times New Roman" w:hAnsi="Times New Roman" w:cs="Times New Roman"/>
          <w:b w:val="0"/>
          <w:sz w:val="26"/>
          <w:szCs w:val="26"/>
        </w:rPr>
        <w:t>источника</w:t>
      </w:r>
      <w:r w:rsidR="00267962" w:rsidRPr="00480C28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267962" w:rsidRPr="00480C28" w:rsidRDefault="00B5562F" w:rsidP="00CE0893">
      <w:pPr>
        <w:pStyle w:val="21"/>
        <w:shd w:val="clear" w:color="auto" w:fill="auto"/>
        <w:spacing w:after="0" w:line="276" w:lineRule="auto"/>
        <w:ind w:left="142" w:firstLine="425"/>
        <w:jc w:val="left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Дата проведения фестиваля приурочена</w:t>
      </w:r>
      <w:r w:rsidR="00267962" w:rsidRPr="00480C28">
        <w:rPr>
          <w:rFonts w:ascii="Times New Roman" w:hAnsi="Times New Roman" w:cs="Times New Roman"/>
          <w:sz w:val="26"/>
          <w:szCs w:val="26"/>
        </w:rPr>
        <w:t xml:space="preserve"> к празднику - Крещению Руси</w:t>
      </w:r>
      <w:r w:rsidR="007643EE" w:rsidRPr="00480C28">
        <w:rPr>
          <w:rFonts w:ascii="Times New Roman" w:hAnsi="Times New Roman" w:cs="Times New Roman"/>
          <w:sz w:val="26"/>
          <w:szCs w:val="26"/>
        </w:rPr>
        <w:t>.</w:t>
      </w:r>
      <w:r w:rsidR="00267962"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="007643EE" w:rsidRPr="00480C28">
        <w:rPr>
          <w:rFonts w:ascii="Times New Roman" w:hAnsi="Times New Roman" w:cs="Times New Roman"/>
          <w:sz w:val="26"/>
          <w:szCs w:val="26"/>
        </w:rPr>
        <w:t>Т</w:t>
      </w:r>
      <w:r w:rsidR="00267962" w:rsidRPr="00480C28">
        <w:rPr>
          <w:rFonts w:ascii="Times New Roman" w:hAnsi="Times New Roman" w:cs="Times New Roman"/>
          <w:sz w:val="26"/>
          <w:szCs w:val="26"/>
        </w:rPr>
        <w:t>радиционно</w:t>
      </w:r>
      <w:r w:rsidR="007643EE"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="00267962" w:rsidRPr="00480C28">
        <w:rPr>
          <w:rFonts w:ascii="Times New Roman" w:hAnsi="Times New Roman" w:cs="Times New Roman"/>
          <w:sz w:val="26"/>
          <w:szCs w:val="26"/>
        </w:rPr>
        <w:t>-</w:t>
      </w:r>
      <w:r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="00267962" w:rsidRPr="00480C28">
        <w:rPr>
          <w:rFonts w:ascii="Times New Roman" w:hAnsi="Times New Roman" w:cs="Times New Roman"/>
          <w:sz w:val="26"/>
          <w:szCs w:val="26"/>
        </w:rPr>
        <w:t>это последние выходные июля (сб-вс).</w:t>
      </w:r>
    </w:p>
    <w:p w:rsidR="009540D1" w:rsidRPr="00480C28" w:rsidRDefault="009540D1" w:rsidP="00CE0893">
      <w:pPr>
        <w:pStyle w:val="2"/>
        <w:shd w:val="clear" w:color="auto" w:fill="auto"/>
        <w:spacing w:before="0" w:after="122" w:line="276" w:lineRule="auto"/>
        <w:ind w:right="20" w:firstLine="567"/>
        <w:rPr>
          <w:rFonts w:ascii="Times New Roman" w:hAnsi="Times New Roman" w:cs="Times New Roman"/>
          <w:b/>
          <w:sz w:val="26"/>
          <w:szCs w:val="26"/>
        </w:rPr>
      </w:pPr>
      <w:r w:rsidRPr="00480C28">
        <w:rPr>
          <w:rFonts w:ascii="Times New Roman" w:hAnsi="Times New Roman" w:cs="Times New Roman"/>
          <w:b/>
          <w:sz w:val="26"/>
          <w:szCs w:val="26"/>
        </w:rPr>
        <w:t>Цели фестиваля:</w:t>
      </w:r>
    </w:p>
    <w:p w:rsidR="009540D1" w:rsidRPr="00480C28" w:rsidRDefault="009540D1" w:rsidP="00CE0893">
      <w:pPr>
        <w:pStyle w:val="2"/>
        <w:shd w:val="clear" w:color="auto" w:fill="auto"/>
        <w:spacing w:before="0" w:after="122" w:line="276" w:lineRule="auto"/>
        <w:ind w:left="567" w:right="20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Укрепление духовны</w:t>
      </w:r>
      <w:r w:rsidR="005A76AE" w:rsidRPr="00480C28">
        <w:rPr>
          <w:rFonts w:ascii="Times New Roman" w:hAnsi="Times New Roman" w:cs="Times New Roman"/>
          <w:sz w:val="26"/>
          <w:szCs w:val="26"/>
        </w:rPr>
        <w:t>х и русских культурных традиций, с</w:t>
      </w:r>
      <w:r w:rsidR="005A76AE" w:rsidRPr="00480C28">
        <w:rPr>
          <w:rFonts w:ascii="Times New Roman" w:hAnsi="Times New Roman" w:cs="Times New Roman"/>
          <w:sz w:val="26"/>
          <w:szCs w:val="26"/>
        </w:rPr>
        <w:t>озда</w:t>
      </w:r>
      <w:r w:rsidR="005A76AE" w:rsidRPr="00480C28">
        <w:rPr>
          <w:rFonts w:ascii="Times New Roman" w:hAnsi="Times New Roman" w:cs="Times New Roman"/>
          <w:sz w:val="26"/>
          <w:szCs w:val="26"/>
        </w:rPr>
        <w:t>ние</w:t>
      </w:r>
      <w:r w:rsidR="005A76AE" w:rsidRPr="00480C28">
        <w:rPr>
          <w:rFonts w:ascii="Times New Roman" w:hAnsi="Times New Roman" w:cs="Times New Roman"/>
          <w:sz w:val="26"/>
          <w:szCs w:val="26"/>
        </w:rPr>
        <w:t xml:space="preserve"> услови</w:t>
      </w:r>
      <w:r w:rsidR="005A76AE" w:rsidRPr="00480C28">
        <w:rPr>
          <w:rFonts w:ascii="Times New Roman" w:hAnsi="Times New Roman" w:cs="Times New Roman"/>
          <w:sz w:val="26"/>
          <w:szCs w:val="26"/>
        </w:rPr>
        <w:t>й</w:t>
      </w:r>
      <w:r w:rsidR="005A76AE" w:rsidRPr="00480C28">
        <w:rPr>
          <w:rFonts w:ascii="Times New Roman" w:hAnsi="Times New Roman" w:cs="Times New Roman"/>
          <w:sz w:val="26"/>
          <w:szCs w:val="26"/>
        </w:rPr>
        <w:t>, позволяющи</w:t>
      </w:r>
      <w:r w:rsidR="005A76AE" w:rsidRPr="00480C28">
        <w:rPr>
          <w:rFonts w:ascii="Times New Roman" w:hAnsi="Times New Roman" w:cs="Times New Roman"/>
          <w:sz w:val="26"/>
          <w:szCs w:val="26"/>
        </w:rPr>
        <w:t>х</w:t>
      </w:r>
      <w:r w:rsidR="005A76AE" w:rsidRPr="00480C28">
        <w:rPr>
          <w:rFonts w:ascii="Times New Roman" w:hAnsi="Times New Roman" w:cs="Times New Roman"/>
          <w:sz w:val="26"/>
          <w:szCs w:val="26"/>
        </w:rPr>
        <w:t xml:space="preserve"> участникам </w:t>
      </w:r>
      <w:r w:rsidR="005A76AE" w:rsidRPr="00480C28">
        <w:rPr>
          <w:rFonts w:ascii="Times New Roman" w:hAnsi="Times New Roman" w:cs="Times New Roman"/>
          <w:sz w:val="26"/>
          <w:szCs w:val="26"/>
        </w:rPr>
        <w:t xml:space="preserve">фестиваля </w:t>
      </w:r>
      <w:r w:rsidR="005A76AE" w:rsidRPr="00480C28">
        <w:rPr>
          <w:rFonts w:ascii="Times New Roman" w:hAnsi="Times New Roman" w:cs="Times New Roman"/>
          <w:sz w:val="26"/>
          <w:szCs w:val="26"/>
        </w:rPr>
        <w:t>деятельно включаться в процесс возрождения национального самосознания, патриотизма, православного мировоззрения</w:t>
      </w:r>
      <w:r w:rsidR="005A76AE" w:rsidRPr="00480C28">
        <w:rPr>
          <w:rFonts w:ascii="Times New Roman" w:hAnsi="Times New Roman" w:cs="Times New Roman"/>
          <w:sz w:val="26"/>
          <w:szCs w:val="26"/>
        </w:rPr>
        <w:t>.</w:t>
      </w:r>
      <w:r w:rsidR="005A76AE" w:rsidRPr="00480C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6AE" w:rsidRPr="00480C28" w:rsidRDefault="005A76AE" w:rsidP="00CE0893">
      <w:pPr>
        <w:pStyle w:val="12"/>
        <w:spacing w:after="0"/>
        <w:ind w:left="760" w:hanging="193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80C28">
        <w:rPr>
          <w:rFonts w:ascii="Times New Roman" w:hAnsi="Times New Roman" w:cs="Times New Roman"/>
          <w:b/>
          <w:sz w:val="26"/>
          <w:szCs w:val="26"/>
        </w:rPr>
        <w:t>Задачи фестиваля:</w:t>
      </w:r>
    </w:p>
    <w:p w:rsidR="00224D69" w:rsidRPr="00480C28" w:rsidRDefault="009540D1" w:rsidP="00CE0893">
      <w:pPr>
        <w:pStyle w:val="2"/>
        <w:numPr>
          <w:ilvl w:val="0"/>
          <w:numId w:val="4"/>
        </w:numPr>
        <w:shd w:val="clear" w:color="auto" w:fill="auto"/>
        <w:spacing w:before="0" w:after="122" w:line="276" w:lineRule="auto"/>
        <w:ind w:left="0"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Форм</w:t>
      </w:r>
      <w:r w:rsidR="00B5562F" w:rsidRPr="00480C28">
        <w:rPr>
          <w:rFonts w:ascii="Times New Roman" w:hAnsi="Times New Roman" w:cs="Times New Roman"/>
          <w:sz w:val="26"/>
          <w:szCs w:val="26"/>
        </w:rPr>
        <w:t>ирование нравственных ценностей</w:t>
      </w:r>
      <w:r w:rsidR="00282060" w:rsidRPr="00480C28">
        <w:rPr>
          <w:rFonts w:ascii="Times New Roman" w:hAnsi="Times New Roman" w:cs="Times New Roman"/>
          <w:sz w:val="26"/>
          <w:szCs w:val="26"/>
        </w:rPr>
        <w:t xml:space="preserve"> у подрастающего поколения</w:t>
      </w:r>
      <w:r w:rsidR="00B5562F" w:rsidRPr="00480C28">
        <w:rPr>
          <w:rFonts w:ascii="Times New Roman" w:hAnsi="Times New Roman" w:cs="Times New Roman"/>
          <w:sz w:val="26"/>
          <w:szCs w:val="26"/>
        </w:rPr>
        <w:t>;</w:t>
      </w:r>
    </w:p>
    <w:p w:rsidR="00224D69" w:rsidRPr="00480C28" w:rsidRDefault="00224D69" w:rsidP="00CE0893">
      <w:pPr>
        <w:pStyle w:val="2"/>
        <w:numPr>
          <w:ilvl w:val="0"/>
          <w:numId w:val="4"/>
        </w:numPr>
        <w:shd w:val="clear" w:color="auto" w:fill="auto"/>
        <w:spacing w:before="0" w:after="122" w:line="276" w:lineRule="auto"/>
        <w:ind w:left="0"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Создание открытой интерактивной площадки для популяризации русского языка, литературы и истории, поддержки и пропаганды творчества деятелей национальной</w:t>
      </w:r>
      <w:r w:rsidR="00282060" w:rsidRPr="00480C28">
        <w:rPr>
          <w:rFonts w:ascii="Times New Roman" w:hAnsi="Times New Roman" w:cs="Times New Roman"/>
          <w:sz w:val="26"/>
          <w:szCs w:val="26"/>
        </w:rPr>
        <w:t xml:space="preserve"> культуры и науки;</w:t>
      </w:r>
    </w:p>
    <w:p w:rsidR="009540D1" w:rsidRPr="00480C28" w:rsidRDefault="005A76AE" w:rsidP="00CE0893">
      <w:pPr>
        <w:pStyle w:val="2"/>
        <w:numPr>
          <w:ilvl w:val="0"/>
          <w:numId w:val="4"/>
        </w:numPr>
        <w:shd w:val="clear" w:color="auto" w:fill="auto"/>
        <w:spacing w:before="0" w:after="122" w:line="276" w:lineRule="auto"/>
        <w:ind w:left="0"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Привлечение населения к активному участию в культурной жизни</w:t>
      </w:r>
      <w:r w:rsidR="00282060" w:rsidRPr="00480C28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480C28">
        <w:rPr>
          <w:rFonts w:ascii="Times New Roman" w:hAnsi="Times New Roman" w:cs="Times New Roman"/>
          <w:sz w:val="26"/>
          <w:szCs w:val="26"/>
        </w:rPr>
        <w:t xml:space="preserve">, воспитание патриотизма средствами </w:t>
      </w:r>
      <w:r w:rsidR="00564BF5" w:rsidRPr="00480C28">
        <w:rPr>
          <w:rFonts w:ascii="Times New Roman" w:hAnsi="Times New Roman" w:cs="Times New Roman"/>
          <w:sz w:val="26"/>
          <w:szCs w:val="26"/>
        </w:rPr>
        <w:t>декоративно</w:t>
      </w:r>
      <w:r w:rsidRPr="00480C28">
        <w:rPr>
          <w:rFonts w:ascii="Times New Roman" w:hAnsi="Times New Roman" w:cs="Times New Roman"/>
          <w:sz w:val="26"/>
          <w:szCs w:val="26"/>
        </w:rPr>
        <w:t xml:space="preserve">-прикладного </w:t>
      </w:r>
      <w:r w:rsidRPr="00480C28">
        <w:rPr>
          <w:rFonts w:ascii="Times New Roman" w:hAnsi="Times New Roman" w:cs="Times New Roman"/>
          <w:sz w:val="26"/>
          <w:szCs w:val="26"/>
        </w:rPr>
        <w:t xml:space="preserve">и </w:t>
      </w:r>
      <w:r w:rsidR="00564BF5" w:rsidRPr="00480C28">
        <w:rPr>
          <w:rFonts w:ascii="Times New Roman" w:hAnsi="Times New Roman" w:cs="Times New Roman"/>
          <w:sz w:val="26"/>
          <w:szCs w:val="26"/>
        </w:rPr>
        <w:t>духовного</w:t>
      </w:r>
      <w:r w:rsidR="00564BF5"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Pr="00480C28">
        <w:rPr>
          <w:rFonts w:ascii="Times New Roman" w:hAnsi="Times New Roman" w:cs="Times New Roman"/>
          <w:sz w:val="26"/>
          <w:szCs w:val="26"/>
        </w:rPr>
        <w:t>музыкально-по</w:t>
      </w:r>
      <w:r w:rsidR="00282060" w:rsidRPr="00480C28">
        <w:rPr>
          <w:rFonts w:ascii="Times New Roman" w:hAnsi="Times New Roman" w:cs="Times New Roman"/>
          <w:sz w:val="26"/>
          <w:szCs w:val="26"/>
        </w:rPr>
        <w:t>этического творчества;</w:t>
      </w:r>
    </w:p>
    <w:p w:rsidR="00564BF5" w:rsidRPr="00480C28" w:rsidRDefault="009540D1" w:rsidP="00CE0893">
      <w:pPr>
        <w:pStyle w:val="2"/>
        <w:numPr>
          <w:ilvl w:val="0"/>
          <w:numId w:val="4"/>
        </w:numPr>
        <w:shd w:val="clear" w:color="auto" w:fill="auto"/>
        <w:spacing w:before="0" w:after="122" w:line="276" w:lineRule="auto"/>
        <w:ind w:left="0"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 xml:space="preserve">Создание условий для знакомства, творческого общения и роста </w:t>
      </w:r>
      <w:r w:rsidR="00564BF5" w:rsidRPr="00480C28">
        <w:rPr>
          <w:rFonts w:ascii="Times New Roman" w:hAnsi="Times New Roman" w:cs="Times New Roman"/>
          <w:sz w:val="26"/>
          <w:szCs w:val="26"/>
        </w:rPr>
        <w:t>носителей</w:t>
      </w:r>
      <w:r w:rsidR="00282060" w:rsidRPr="00480C28">
        <w:rPr>
          <w:rFonts w:ascii="Times New Roman" w:hAnsi="Times New Roman" w:cs="Times New Roman"/>
          <w:sz w:val="26"/>
          <w:szCs w:val="26"/>
        </w:rPr>
        <w:t xml:space="preserve"> русских традиций;</w:t>
      </w:r>
    </w:p>
    <w:p w:rsidR="00564BF5" w:rsidRPr="00480C28" w:rsidRDefault="00282060" w:rsidP="00CE0893">
      <w:pPr>
        <w:pStyle w:val="12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Создание условий для развития</w:t>
      </w:r>
      <w:r w:rsidR="00564BF5"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Pr="00480C28">
        <w:rPr>
          <w:rFonts w:ascii="Times New Roman" w:hAnsi="Times New Roman" w:cs="Times New Roman"/>
          <w:sz w:val="26"/>
          <w:szCs w:val="26"/>
        </w:rPr>
        <w:t>творческого потенциала участников</w:t>
      </w:r>
      <w:r w:rsidR="00564BF5" w:rsidRPr="00480C28">
        <w:rPr>
          <w:rFonts w:ascii="Times New Roman" w:hAnsi="Times New Roman" w:cs="Times New Roman"/>
          <w:sz w:val="26"/>
          <w:szCs w:val="26"/>
        </w:rPr>
        <w:t>.</w:t>
      </w:r>
    </w:p>
    <w:p w:rsidR="00224D69" w:rsidRPr="00480C28" w:rsidRDefault="00224D69" w:rsidP="00CE0893">
      <w:pPr>
        <w:pStyle w:val="12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Предложение нового формата отдыха.</w:t>
      </w:r>
    </w:p>
    <w:p w:rsidR="00CE0893" w:rsidRDefault="00CE0893" w:rsidP="00CE0893">
      <w:pPr>
        <w:pStyle w:val="2"/>
        <w:shd w:val="clear" w:color="auto" w:fill="auto"/>
        <w:spacing w:before="0" w:after="118" w:line="276" w:lineRule="auto"/>
        <w:ind w:right="20" w:firstLine="567"/>
        <w:rPr>
          <w:rFonts w:ascii="Times New Roman" w:hAnsi="Times New Roman" w:cs="Times New Roman"/>
          <w:b/>
          <w:bCs/>
          <w:sz w:val="26"/>
          <w:szCs w:val="26"/>
        </w:rPr>
      </w:pPr>
    </w:p>
    <w:p w:rsidR="009540D1" w:rsidRPr="00480C28" w:rsidRDefault="009540D1" w:rsidP="00CE0893">
      <w:pPr>
        <w:pStyle w:val="2"/>
        <w:shd w:val="clear" w:color="auto" w:fill="auto"/>
        <w:spacing w:before="0" w:after="118" w:line="276" w:lineRule="auto"/>
        <w:ind w:right="20"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480C28">
        <w:rPr>
          <w:rFonts w:ascii="Times New Roman" w:hAnsi="Times New Roman" w:cs="Times New Roman"/>
          <w:b/>
          <w:bCs/>
          <w:sz w:val="26"/>
          <w:szCs w:val="26"/>
        </w:rPr>
        <w:t>Порядок и условия проведения фестиваля</w:t>
      </w:r>
      <w:r w:rsidR="00F65EAA" w:rsidRPr="00480C28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57CF5" w:rsidRPr="00480C28" w:rsidRDefault="006640D9" w:rsidP="00CE0893">
      <w:pPr>
        <w:pStyle w:val="2"/>
        <w:shd w:val="clear" w:color="auto" w:fill="auto"/>
        <w:spacing w:before="0" w:after="0"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Ежегодно в фестивале участвуют гости из многих районов обл</w:t>
      </w:r>
      <w:r w:rsidR="00B520F1" w:rsidRPr="00480C28">
        <w:rPr>
          <w:rFonts w:ascii="Times New Roman" w:hAnsi="Times New Roman" w:cs="Times New Roman"/>
          <w:sz w:val="26"/>
          <w:szCs w:val="26"/>
        </w:rPr>
        <w:t>асти, а также городов России</w:t>
      </w:r>
      <w:r w:rsidRPr="00480C28">
        <w:rPr>
          <w:rFonts w:ascii="Times New Roman" w:hAnsi="Times New Roman" w:cs="Times New Roman"/>
          <w:sz w:val="26"/>
          <w:szCs w:val="26"/>
        </w:rPr>
        <w:t>. Фестиваль привлекает атм</w:t>
      </w:r>
      <w:r w:rsidR="00B520F1" w:rsidRPr="00480C28">
        <w:rPr>
          <w:rFonts w:ascii="Times New Roman" w:hAnsi="Times New Roman" w:cs="Times New Roman"/>
          <w:sz w:val="26"/>
          <w:szCs w:val="26"/>
        </w:rPr>
        <w:t>о</w:t>
      </w:r>
      <w:r w:rsidR="00B57CF5" w:rsidRPr="00480C28">
        <w:rPr>
          <w:rFonts w:ascii="Times New Roman" w:hAnsi="Times New Roman" w:cs="Times New Roman"/>
          <w:sz w:val="26"/>
          <w:szCs w:val="26"/>
        </w:rPr>
        <w:t>сферой русского гостеприимства.</w:t>
      </w:r>
    </w:p>
    <w:p w:rsidR="00B57CF5" w:rsidRPr="00480C28" w:rsidRDefault="00B57CF5" w:rsidP="00CE0893">
      <w:pPr>
        <w:pStyle w:val="2"/>
        <w:shd w:val="clear" w:color="auto" w:fill="auto"/>
        <w:spacing w:before="0" w:after="0"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lastRenderedPageBreak/>
        <w:t>С</w:t>
      </w:r>
      <w:r w:rsidR="009540D1" w:rsidRPr="00480C28">
        <w:rPr>
          <w:rFonts w:ascii="Times New Roman" w:hAnsi="Times New Roman" w:cs="Times New Roman"/>
          <w:sz w:val="26"/>
          <w:szCs w:val="26"/>
        </w:rPr>
        <w:t>ценическая поляна и зрительный амфитеатр расположены в Святом Логу под открытым небом</w:t>
      </w:r>
      <w:r w:rsidR="00F65EAA" w:rsidRPr="00480C28">
        <w:rPr>
          <w:rFonts w:ascii="Times New Roman" w:hAnsi="Times New Roman" w:cs="Times New Roman"/>
          <w:sz w:val="26"/>
          <w:szCs w:val="26"/>
        </w:rPr>
        <w:t>,</w:t>
      </w:r>
      <w:r w:rsidR="009540D1" w:rsidRPr="00480C28">
        <w:rPr>
          <w:rFonts w:ascii="Times New Roman" w:hAnsi="Times New Roman" w:cs="Times New Roman"/>
          <w:sz w:val="26"/>
          <w:szCs w:val="26"/>
        </w:rPr>
        <w:t xml:space="preserve"> на траве</w:t>
      </w:r>
      <w:r w:rsidR="00E5029D" w:rsidRPr="00480C28">
        <w:rPr>
          <w:rFonts w:ascii="Times New Roman" w:hAnsi="Times New Roman" w:cs="Times New Roman"/>
          <w:sz w:val="26"/>
          <w:szCs w:val="26"/>
        </w:rPr>
        <w:t>. (Желательно</w:t>
      </w:r>
      <w:r w:rsidR="009540D1" w:rsidRPr="00480C28">
        <w:rPr>
          <w:rFonts w:ascii="Times New Roman" w:hAnsi="Times New Roman" w:cs="Times New Roman"/>
          <w:sz w:val="26"/>
          <w:szCs w:val="26"/>
        </w:rPr>
        <w:t xml:space="preserve"> при себе иметь складные стульчики или покрывала, дождевики и зонты</w:t>
      </w:r>
      <w:r w:rsidR="00E5029D" w:rsidRPr="00480C28">
        <w:rPr>
          <w:rFonts w:ascii="Times New Roman" w:hAnsi="Times New Roman" w:cs="Times New Roman"/>
          <w:sz w:val="26"/>
          <w:szCs w:val="26"/>
        </w:rPr>
        <w:t>)</w:t>
      </w:r>
    </w:p>
    <w:p w:rsidR="009540D1" w:rsidRPr="00480C28" w:rsidRDefault="00B57CF5" w:rsidP="00CE0893">
      <w:pPr>
        <w:pStyle w:val="2"/>
        <w:shd w:val="clear" w:color="auto" w:fill="auto"/>
        <w:spacing w:before="0" w:after="0"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П</w:t>
      </w:r>
      <w:r w:rsidR="009540D1" w:rsidRPr="00480C28">
        <w:rPr>
          <w:rFonts w:ascii="Times New Roman" w:hAnsi="Times New Roman" w:cs="Times New Roman"/>
          <w:sz w:val="26"/>
          <w:szCs w:val="26"/>
        </w:rPr>
        <w:t>роживание участников организовано в палаточном лагере в личных палатках.</w:t>
      </w:r>
    </w:p>
    <w:p w:rsidR="008B3FD7" w:rsidRPr="00480C28" w:rsidRDefault="00BC5ECB" w:rsidP="00CE0893">
      <w:pPr>
        <w:pStyle w:val="2"/>
        <w:shd w:val="clear" w:color="auto" w:fill="auto"/>
        <w:spacing w:before="0" w:after="118" w:line="276" w:lineRule="auto"/>
        <w:ind w:right="20"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480C28">
        <w:rPr>
          <w:rFonts w:ascii="Times New Roman" w:hAnsi="Times New Roman" w:cs="Times New Roman"/>
          <w:b/>
          <w:i/>
          <w:sz w:val="26"/>
          <w:szCs w:val="26"/>
        </w:rPr>
        <w:t xml:space="preserve">12.00. </w:t>
      </w:r>
      <w:r w:rsidR="008B3FD7" w:rsidRPr="00480C28">
        <w:rPr>
          <w:rFonts w:ascii="Times New Roman" w:hAnsi="Times New Roman" w:cs="Times New Roman"/>
          <w:b/>
          <w:i/>
          <w:sz w:val="26"/>
          <w:szCs w:val="26"/>
        </w:rPr>
        <w:t>Торжественное открытие фестиваля:</w:t>
      </w:r>
    </w:p>
    <w:p w:rsidR="008B3FD7" w:rsidRPr="00480C28" w:rsidRDefault="008B3FD7" w:rsidP="00CE0893">
      <w:pPr>
        <w:pStyle w:val="2"/>
        <w:shd w:val="clear" w:color="auto" w:fill="auto"/>
        <w:spacing w:before="0" w:after="118"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-</w:t>
      </w:r>
      <w:r w:rsidR="00F3300E"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Pr="00480C28">
        <w:rPr>
          <w:rFonts w:ascii="Times New Roman" w:hAnsi="Times New Roman" w:cs="Times New Roman"/>
          <w:sz w:val="26"/>
          <w:szCs w:val="26"/>
        </w:rPr>
        <w:t>приветственная речь организаторов фестиваля (</w:t>
      </w:r>
      <w:r w:rsidR="00F3300E" w:rsidRPr="00480C28">
        <w:rPr>
          <w:rFonts w:ascii="Times New Roman" w:hAnsi="Times New Roman" w:cs="Times New Roman"/>
          <w:sz w:val="26"/>
          <w:szCs w:val="26"/>
        </w:rPr>
        <w:t>настоятель Архангельской церкви</w:t>
      </w:r>
      <w:r w:rsidRPr="00480C28">
        <w:rPr>
          <w:rFonts w:ascii="Times New Roman" w:hAnsi="Times New Roman" w:cs="Times New Roman"/>
          <w:sz w:val="26"/>
          <w:szCs w:val="26"/>
        </w:rPr>
        <w:t>, глава сельского поселения, руководитель оргкомитета фестиваля)</w:t>
      </w:r>
    </w:p>
    <w:p w:rsidR="009540D1" w:rsidRPr="00480C28" w:rsidRDefault="009540D1" w:rsidP="00CE0893">
      <w:pPr>
        <w:pStyle w:val="2"/>
        <w:shd w:val="clear" w:color="auto" w:fill="auto"/>
        <w:spacing w:before="0" w:after="118"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="00F65EAA" w:rsidRPr="00480C28">
        <w:rPr>
          <w:rFonts w:ascii="Times New Roman" w:hAnsi="Times New Roman" w:cs="Times New Roman"/>
          <w:sz w:val="26"/>
          <w:szCs w:val="26"/>
        </w:rPr>
        <w:t>-</w:t>
      </w:r>
      <w:r w:rsidR="00E5029D"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="00F3300E" w:rsidRPr="00480C28">
        <w:rPr>
          <w:rFonts w:ascii="Times New Roman" w:hAnsi="Times New Roman" w:cs="Times New Roman"/>
          <w:sz w:val="26"/>
          <w:szCs w:val="26"/>
        </w:rPr>
        <w:t>работа</w:t>
      </w:r>
      <w:r w:rsidR="00E5029D"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Pr="00480C28">
        <w:rPr>
          <w:rFonts w:ascii="Times New Roman" w:hAnsi="Times New Roman" w:cs="Times New Roman"/>
          <w:sz w:val="26"/>
          <w:szCs w:val="26"/>
        </w:rPr>
        <w:t>Арханге</w:t>
      </w:r>
      <w:r w:rsidR="00E5029D" w:rsidRPr="00480C28">
        <w:rPr>
          <w:rFonts w:ascii="Times New Roman" w:hAnsi="Times New Roman" w:cs="Times New Roman"/>
          <w:sz w:val="26"/>
          <w:szCs w:val="26"/>
        </w:rPr>
        <w:t xml:space="preserve">льской ярмарки народных ремесел </w:t>
      </w:r>
      <w:r w:rsidR="00F3300E" w:rsidRPr="00480C28">
        <w:rPr>
          <w:rFonts w:ascii="Times New Roman" w:hAnsi="Times New Roman" w:cs="Times New Roman"/>
          <w:sz w:val="26"/>
          <w:szCs w:val="26"/>
        </w:rPr>
        <w:t>с проведением</w:t>
      </w:r>
      <w:r w:rsidRPr="00480C28">
        <w:rPr>
          <w:rFonts w:ascii="Times New Roman" w:hAnsi="Times New Roman" w:cs="Times New Roman"/>
          <w:sz w:val="26"/>
          <w:szCs w:val="26"/>
        </w:rPr>
        <w:t xml:space="preserve"> мастер-класс</w:t>
      </w:r>
      <w:r w:rsidR="00F3300E" w:rsidRPr="00480C28">
        <w:rPr>
          <w:rFonts w:ascii="Times New Roman" w:hAnsi="Times New Roman" w:cs="Times New Roman"/>
          <w:sz w:val="26"/>
          <w:szCs w:val="26"/>
        </w:rPr>
        <w:t>ов</w:t>
      </w:r>
      <w:r w:rsidRPr="00480C28">
        <w:rPr>
          <w:rFonts w:ascii="Times New Roman" w:hAnsi="Times New Roman" w:cs="Times New Roman"/>
          <w:sz w:val="26"/>
          <w:szCs w:val="26"/>
        </w:rPr>
        <w:t xml:space="preserve"> мастеров</w:t>
      </w:r>
      <w:r w:rsidR="00F3300E" w:rsidRPr="00480C28">
        <w:rPr>
          <w:rFonts w:ascii="Times New Roman" w:hAnsi="Times New Roman" w:cs="Times New Roman"/>
          <w:sz w:val="26"/>
          <w:szCs w:val="26"/>
        </w:rPr>
        <w:t xml:space="preserve"> декоративно-прикладного творчества</w:t>
      </w:r>
    </w:p>
    <w:p w:rsidR="00F3300E" w:rsidRPr="00480C28" w:rsidRDefault="00F3300E" w:rsidP="00CE0893">
      <w:pPr>
        <w:pStyle w:val="2"/>
        <w:shd w:val="clear" w:color="auto" w:fill="auto"/>
        <w:spacing w:before="0" w:after="118"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- работа творческих номинаций по направлениям:</w:t>
      </w:r>
    </w:p>
    <w:p w:rsidR="009540D1" w:rsidRPr="00480C28" w:rsidRDefault="00E5029D" w:rsidP="00CE0893">
      <w:pPr>
        <w:pStyle w:val="2"/>
        <w:numPr>
          <w:ilvl w:val="0"/>
          <w:numId w:val="3"/>
        </w:numPr>
        <w:shd w:val="clear" w:color="auto" w:fill="auto"/>
        <w:spacing w:before="0" w:after="118" w:line="276" w:lineRule="auto"/>
        <w:ind w:left="0"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="00F3300E" w:rsidRPr="00480C28">
        <w:rPr>
          <w:rFonts w:ascii="Times New Roman" w:hAnsi="Times New Roman" w:cs="Times New Roman"/>
          <w:sz w:val="26"/>
          <w:szCs w:val="26"/>
        </w:rPr>
        <w:t>«Духовное пение»</w:t>
      </w:r>
    </w:p>
    <w:p w:rsidR="00F3300E" w:rsidRPr="00480C28" w:rsidRDefault="00F3300E" w:rsidP="00CE0893">
      <w:pPr>
        <w:pStyle w:val="2"/>
        <w:numPr>
          <w:ilvl w:val="0"/>
          <w:numId w:val="3"/>
        </w:numPr>
        <w:shd w:val="clear" w:color="auto" w:fill="auto"/>
        <w:spacing w:before="0" w:after="118" w:line="276" w:lineRule="auto"/>
        <w:ind w:left="0"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«Фольклор»</w:t>
      </w:r>
    </w:p>
    <w:p w:rsidR="009540D1" w:rsidRPr="00480C28" w:rsidRDefault="00F3300E" w:rsidP="00CE0893">
      <w:pPr>
        <w:pStyle w:val="2"/>
        <w:numPr>
          <w:ilvl w:val="0"/>
          <w:numId w:val="3"/>
        </w:numPr>
        <w:shd w:val="clear" w:color="auto" w:fill="auto"/>
        <w:spacing w:before="0" w:after="118" w:line="276" w:lineRule="auto"/>
        <w:ind w:left="0"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 xml:space="preserve"> </w:t>
      </w:r>
      <w:r w:rsidR="009540D1" w:rsidRPr="00480C28">
        <w:rPr>
          <w:rFonts w:ascii="Times New Roman" w:hAnsi="Times New Roman" w:cs="Times New Roman"/>
          <w:sz w:val="26"/>
          <w:szCs w:val="26"/>
        </w:rPr>
        <w:t>«Автор-исполнитель»</w:t>
      </w:r>
    </w:p>
    <w:p w:rsidR="009540D1" w:rsidRPr="00480C28" w:rsidRDefault="009540D1" w:rsidP="00CE0893">
      <w:pPr>
        <w:pStyle w:val="2"/>
        <w:numPr>
          <w:ilvl w:val="0"/>
          <w:numId w:val="3"/>
        </w:numPr>
        <w:shd w:val="clear" w:color="auto" w:fill="auto"/>
        <w:spacing w:before="0" w:after="118" w:line="276" w:lineRule="auto"/>
        <w:ind w:left="0"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 xml:space="preserve"> «поэты»</w:t>
      </w:r>
    </w:p>
    <w:p w:rsidR="009540D1" w:rsidRPr="00480C28" w:rsidRDefault="009540D1" w:rsidP="00CE0893">
      <w:pPr>
        <w:pStyle w:val="2"/>
        <w:numPr>
          <w:ilvl w:val="0"/>
          <w:numId w:val="3"/>
        </w:numPr>
        <w:shd w:val="clear" w:color="auto" w:fill="auto"/>
        <w:spacing w:before="0" w:after="118" w:line="276" w:lineRule="auto"/>
        <w:ind w:left="0"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«Детская площадка»</w:t>
      </w:r>
    </w:p>
    <w:p w:rsidR="00433418" w:rsidRPr="00480C28" w:rsidRDefault="00433418" w:rsidP="00CE0893">
      <w:pPr>
        <w:pStyle w:val="2"/>
        <w:shd w:val="clear" w:color="auto" w:fill="auto"/>
        <w:spacing w:before="0" w:after="118" w:line="276" w:lineRule="auto"/>
        <w:ind w:left="426" w:right="20"/>
        <w:rPr>
          <w:rFonts w:ascii="Times New Roman" w:hAnsi="Times New Roman" w:cs="Times New Roman"/>
          <w:b/>
          <w:sz w:val="26"/>
          <w:szCs w:val="26"/>
        </w:rPr>
      </w:pPr>
      <w:r w:rsidRPr="00480C28">
        <w:rPr>
          <w:rFonts w:ascii="Times New Roman" w:hAnsi="Times New Roman" w:cs="Times New Roman"/>
          <w:b/>
          <w:bCs/>
          <w:sz w:val="26"/>
          <w:szCs w:val="26"/>
        </w:rPr>
        <w:t>Работает православная лавка Архангельского храма</w:t>
      </w:r>
      <w:r w:rsidR="00D17496" w:rsidRPr="00480C28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480C28">
        <w:rPr>
          <w:rFonts w:ascii="Times New Roman" w:hAnsi="Times New Roman" w:cs="Times New Roman"/>
          <w:b/>
          <w:sz w:val="26"/>
          <w:szCs w:val="26"/>
        </w:rPr>
        <w:t xml:space="preserve"> интерактивные площадки</w:t>
      </w:r>
      <w:r w:rsidR="00BC5ECB" w:rsidRPr="00480C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5ECB" w:rsidRPr="00480C28">
        <w:rPr>
          <w:rFonts w:ascii="Times New Roman" w:hAnsi="Times New Roman" w:cs="Times New Roman"/>
          <w:b/>
          <w:bCs/>
          <w:sz w:val="26"/>
          <w:szCs w:val="26"/>
        </w:rPr>
        <w:t>«Слово»</w:t>
      </w:r>
      <w:r w:rsidR="00D17496" w:rsidRPr="00480C28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BC5ECB" w:rsidRPr="00480C2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5ECB" w:rsidRPr="00480C28">
        <w:rPr>
          <w:rFonts w:ascii="Times New Roman" w:hAnsi="Times New Roman" w:cs="Times New Roman"/>
          <w:b/>
          <w:bCs/>
          <w:sz w:val="26"/>
          <w:szCs w:val="26"/>
        </w:rPr>
        <w:t>«Открытый театр»</w:t>
      </w:r>
      <w:r w:rsidRPr="00480C28">
        <w:rPr>
          <w:rFonts w:ascii="Times New Roman" w:hAnsi="Times New Roman" w:cs="Times New Roman"/>
          <w:b/>
          <w:sz w:val="26"/>
          <w:szCs w:val="26"/>
        </w:rPr>
        <w:t xml:space="preserve"> и «Ярмарка контактов»</w:t>
      </w:r>
    </w:p>
    <w:p w:rsidR="009540D1" w:rsidRPr="00480C28" w:rsidRDefault="009540D1" w:rsidP="00CE0893">
      <w:pPr>
        <w:pStyle w:val="2"/>
        <w:shd w:val="clear" w:color="auto" w:fill="auto"/>
        <w:spacing w:before="0" w:after="118"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В фестивале могут принимать участие все желающие: взрослые и дети, авторы и исполнители, поэты и композиторы, дуэты и ансамбли, народные мастера и ремесленники.</w:t>
      </w:r>
    </w:p>
    <w:p w:rsidR="00B63884" w:rsidRDefault="00D17496" w:rsidP="00B63884">
      <w:pPr>
        <w:pStyle w:val="2"/>
        <w:shd w:val="clear" w:color="auto" w:fill="auto"/>
        <w:spacing w:before="0" w:after="122"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Д</w:t>
      </w:r>
      <w:r w:rsidR="009540D1" w:rsidRPr="00480C28">
        <w:rPr>
          <w:rFonts w:ascii="Times New Roman" w:hAnsi="Times New Roman" w:cs="Times New Roman"/>
          <w:sz w:val="26"/>
          <w:szCs w:val="26"/>
        </w:rPr>
        <w:t>ля участия в фестивале необходимо</w:t>
      </w:r>
      <w:r w:rsidRPr="00480C28">
        <w:rPr>
          <w:rFonts w:ascii="Times New Roman" w:hAnsi="Times New Roman" w:cs="Times New Roman"/>
          <w:sz w:val="26"/>
          <w:szCs w:val="26"/>
        </w:rPr>
        <w:t xml:space="preserve"> подать заявку в электронном виде на </w:t>
      </w:r>
    </w:p>
    <w:p w:rsidR="009540D1" w:rsidRPr="00480C28" w:rsidRDefault="00D17496" w:rsidP="00B63884">
      <w:pPr>
        <w:pStyle w:val="2"/>
        <w:shd w:val="clear" w:color="auto" w:fill="auto"/>
        <w:spacing w:before="0" w:after="122"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B63884">
        <w:rPr>
          <w:rFonts w:ascii="Times New Roman" w:hAnsi="Times New Roman" w:cs="Times New Roman"/>
          <w:sz w:val="26"/>
          <w:szCs w:val="26"/>
        </w:rPr>
        <w:t>Е</w:t>
      </w:r>
      <w:r w:rsidR="00480C28" w:rsidRPr="00B63884">
        <w:rPr>
          <w:rFonts w:ascii="Times New Roman" w:hAnsi="Times New Roman" w:cs="Times New Roman"/>
          <w:sz w:val="26"/>
          <w:szCs w:val="26"/>
        </w:rPr>
        <w:t>-</w:t>
      </w:r>
      <w:r w:rsidRPr="00B6388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63884">
        <w:rPr>
          <w:rFonts w:ascii="Times New Roman" w:hAnsi="Times New Roman" w:cs="Times New Roman"/>
          <w:sz w:val="26"/>
          <w:szCs w:val="26"/>
        </w:rPr>
        <w:t>:</w:t>
      </w:r>
      <w:r w:rsidRPr="00480C28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B63884" w:rsidRPr="0007737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elenavinogradovavrn</w:t>
        </w:r>
        <w:r w:rsidR="00B63884" w:rsidRPr="0007737A">
          <w:rPr>
            <w:rStyle w:val="a3"/>
            <w:rFonts w:ascii="Times New Roman" w:hAnsi="Times New Roman" w:cs="Times New Roman"/>
            <w:b/>
            <w:sz w:val="26"/>
            <w:szCs w:val="26"/>
          </w:rPr>
          <w:t>@</w:t>
        </w:r>
        <w:r w:rsidR="00B63884" w:rsidRPr="0007737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="00B63884" w:rsidRPr="0007737A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="00B63884" w:rsidRPr="0007737A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  <w:r w:rsidR="00B63884" w:rsidRPr="00B63884">
        <w:rPr>
          <w:rFonts w:ascii="Times New Roman" w:hAnsi="Times New Roman" w:cs="Times New Roman"/>
          <w:b/>
          <w:sz w:val="26"/>
          <w:szCs w:val="26"/>
        </w:rPr>
        <w:t xml:space="preserve"> -</w:t>
      </w:r>
      <w:r w:rsidR="00B6388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3884" w:rsidRPr="00B63884">
        <w:rPr>
          <w:rFonts w:ascii="Times New Roman" w:hAnsi="Times New Roman" w:cs="Times New Roman"/>
          <w:sz w:val="26"/>
          <w:szCs w:val="26"/>
        </w:rPr>
        <w:t>п</w:t>
      </w:r>
      <w:r w:rsidR="00480C28" w:rsidRPr="00B63884">
        <w:rPr>
          <w:rFonts w:ascii="Times New Roman" w:hAnsi="Times New Roman" w:cs="Times New Roman"/>
          <w:sz w:val="26"/>
          <w:szCs w:val="26"/>
        </w:rPr>
        <w:t>о</w:t>
      </w:r>
      <w:r w:rsidRPr="00480C28">
        <w:rPr>
          <w:rFonts w:ascii="Times New Roman" w:hAnsi="Times New Roman" w:cs="Times New Roman"/>
          <w:sz w:val="26"/>
          <w:szCs w:val="26"/>
        </w:rPr>
        <w:t xml:space="preserve"> прибытии</w:t>
      </w:r>
      <w:r w:rsidR="00480C28" w:rsidRPr="00480C28">
        <w:rPr>
          <w:rFonts w:ascii="Times New Roman" w:hAnsi="Times New Roman" w:cs="Times New Roman"/>
          <w:sz w:val="26"/>
          <w:szCs w:val="26"/>
        </w:rPr>
        <w:t xml:space="preserve"> всем участникам нужно </w:t>
      </w:r>
      <w:r w:rsidR="009540D1" w:rsidRPr="00480C28">
        <w:rPr>
          <w:rFonts w:ascii="Times New Roman" w:hAnsi="Times New Roman" w:cs="Times New Roman"/>
          <w:sz w:val="26"/>
          <w:szCs w:val="26"/>
        </w:rPr>
        <w:t xml:space="preserve">зарегистрироваться в </w:t>
      </w:r>
      <w:r w:rsidR="00480C28" w:rsidRPr="00480C28">
        <w:rPr>
          <w:rFonts w:ascii="Times New Roman" w:hAnsi="Times New Roman" w:cs="Times New Roman"/>
          <w:sz w:val="26"/>
          <w:szCs w:val="26"/>
        </w:rPr>
        <w:t>Ш</w:t>
      </w:r>
      <w:r w:rsidR="009540D1" w:rsidRPr="00480C28">
        <w:rPr>
          <w:rFonts w:ascii="Times New Roman" w:hAnsi="Times New Roman" w:cs="Times New Roman"/>
          <w:sz w:val="26"/>
          <w:szCs w:val="26"/>
        </w:rPr>
        <w:t>табе фестиваля</w:t>
      </w:r>
      <w:bookmarkStart w:id="0" w:name="_GoBack"/>
      <w:bookmarkEnd w:id="0"/>
      <w:r w:rsidR="00480C28" w:rsidRPr="00480C28">
        <w:rPr>
          <w:rFonts w:ascii="Times New Roman" w:hAnsi="Times New Roman" w:cs="Times New Roman"/>
          <w:sz w:val="26"/>
          <w:szCs w:val="26"/>
        </w:rPr>
        <w:t>.</w:t>
      </w:r>
      <w:r w:rsidR="009540D1" w:rsidRPr="00480C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D1" w:rsidRPr="00480C28" w:rsidRDefault="009540D1" w:rsidP="00CE0893">
      <w:pPr>
        <w:pStyle w:val="2"/>
        <w:shd w:val="clear" w:color="auto" w:fill="auto"/>
        <w:spacing w:before="0" w:after="118" w:line="276" w:lineRule="auto"/>
        <w:ind w:right="20" w:firstLine="567"/>
        <w:rPr>
          <w:rFonts w:ascii="Times New Roman" w:hAnsi="Times New Roman" w:cs="Times New Roman"/>
          <w:b/>
          <w:bCs/>
          <w:sz w:val="26"/>
          <w:szCs w:val="26"/>
        </w:rPr>
      </w:pPr>
      <w:r w:rsidRPr="00480C28">
        <w:rPr>
          <w:rFonts w:ascii="Times New Roman" w:hAnsi="Times New Roman" w:cs="Times New Roman"/>
          <w:b/>
          <w:bCs/>
          <w:sz w:val="26"/>
          <w:szCs w:val="26"/>
        </w:rPr>
        <w:t>На фестивале нет конкурсной системы.</w:t>
      </w:r>
    </w:p>
    <w:p w:rsidR="00F57AD9" w:rsidRPr="00480C28" w:rsidRDefault="009540D1" w:rsidP="00CE0893">
      <w:pPr>
        <w:pStyle w:val="2"/>
        <w:shd w:val="clear" w:color="auto" w:fill="auto"/>
        <w:spacing w:before="0" w:after="118" w:line="276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Участники</w:t>
      </w:r>
      <w:r w:rsidR="00F57AD9" w:rsidRPr="00480C28">
        <w:rPr>
          <w:rFonts w:ascii="Times New Roman" w:hAnsi="Times New Roman" w:cs="Times New Roman"/>
          <w:sz w:val="26"/>
          <w:szCs w:val="26"/>
        </w:rPr>
        <w:t xml:space="preserve"> концертной программы и Архангельской ярмарки обеспечиваются</w:t>
      </w:r>
      <w:r w:rsidRPr="00480C28">
        <w:rPr>
          <w:rFonts w:ascii="Times New Roman" w:hAnsi="Times New Roman" w:cs="Times New Roman"/>
          <w:sz w:val="26"/>
          <w:szCs w:val="26"/>
        </w:rPr>
        <w:t xml:space="preserve"> бесплатным питанием.</w:t>
      </w:r>
      <w:r w:rsidR="00433418" w:rsidRPr="00480C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40D1" w:rsidRPr="00480C28" w:rsidRDefault="00F65EAA" w:rsidP="00CE0893">
      <w:pPr>
        <w:pStyle w:val="2"/>
        <w:shd w:val="clear" w:color="auto" w:fill="auto"/>
        <w:spacing w:before="0" w:after="118" w:line="276" w:lineRule="auto"/>
        <w:ind w:right="20" w:firstLine="567"/>
        <w:rPr>
          <w:rFonts w:ascii="Times New Roman" w:hAnsi="Times New Roman" w:cs="Times New Roman"/>
          <w:b/>
          <w:i/>
          <w:sz w:val="26"/>
          <w:szCs w:val="26"/>
        </w:rPr>
      </w:pPr>
      <w:r w:rsidRPr="00480C28">
        <w:rPr>
          <w:rFonts w:ascii="Times New Roman" w:hAnsi="Times New Roman" w:cs="Times New Roman"/>
          <w:b/>
          <w:i/>
          <w:sz w:val="26"/>
          <w:szCs w:val="26"/>
        </w:rPr>
        <w:t>Зрителям и туристам предлагается купить обед, средства от которого пойдут на</w:t>
      </w:r>
      <w:r w:rsidR="00F57AD9" w:rsidRPr="00480C28">
        <w:rPr>
          <w:rFonts w:ascii="Times New Roman" w:hAnsi="Times New Roman" w:cs="Times New Roman"/>
          <w:b/>
          <w:i/>
          <w:sz w:val="26"/>
          <w:szCs w:val="26"/>
        </w:rPr>
        <w:t xml:space="preserve"> строительство воскресной школы «Дом трудолюбия в честь праведного Иоанна </w:t>
      </w:r>
      <w:r w:rsidR="006640D9" w:rsidRPr="00480C28">
        <w:rPr>
          <w:rFonts w:ascii="Times New Roman" w:hAnsi="Times New Roman" w:cs="Times New Roman"/>
          <w:b/>
          <w:i/>
          <w:sz w:val="26"/>
          <w:szCs w:val="26"/>
        </w:rPr>
        <w:t>Кронштадтского</w:t>
      </w:r>
      <w:r w:rsidR="00F57AD9" w:rsidRPr="00480C28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480C28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9540D1" w:rsidRPr="00480C28" w:rsidRDefault="009540D1" w:rsidP="00CE0893">
      <w:pPr>
        <w:pStyle w:val="2"/>
        <w:shd w:val="clear" w:color="auto" w:fill="auto"/>
        <w:spacing w:before="0" w:after="118" w:line="276" w:lineRule="auto"/>
        <w:ind w:left="426" w:right="20"/>
        <w:rPr>
          <w:rFonts w:ascii="Times New Roman" w:hAnsi="Times New Roman" w:cs="Times New Roman"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Участие в Фестивале для всех бесплатное. Все расходы по проезду, проживанию, питанию участники несут самостоятельно.</w:t>
      </w:r>
    </w:p>
    <w:p w:rsidR="00267962" w:rsidRPr="00480C28" w:rsidRDefault="00267962" w:rsidP="00CE0893">
      <w:pPr>
        <w:pStyle w:val="2"/>
        <w:shd w:val="clear" w:color="auto" w:fill="auto"/>
        <w:spacing w:before="0" w:after="118" w:line="276" w:lineRule="auto"/>
        <w:ind w:left="426" w:right="20"/>
        <w:rPr>
          <w:rFonts w:ascii="Times New Roman" w:hAnsi="Times New Roman" w:cs="Times New Roman"/>
          <w:b/>
          <w:bCs/>
          <w:sz w:val="26"/>
          <w:szCs w:val="26"/>
        </w:rPr>
      </w:pPr>
      <w:r w:rsidRPr="00480C28">
        <w:rPr>
          <w:rFonts w:ascii="Times New Roman" w:hAnsi="Times New Roman" w:cs="Times New Roman"/>
          <w:b/>
          <w:bCs/>
          <w:sz w:val="26"/>
          <w:szCs w:val="26"/>
        </w:rPr>
        <w:t>Телефоны для связи:</w:t>
      </w:r>
    </w:p>
    <w:p w:rsidR="009540D1" w:rsidRPr="00CE0893" w:rsidRDefault="009540D1" w:rsidP="00CE0893">
      <w:pPr>
        <w:pStyle w:val="2"/>
        <w:shd w:val="clear" w:color="auto" w:fill="auto"/>
        <w:spacing w:before="0" w:after="122" w:line="276" w:lineRule="auto"/>
        <w:ind w:right="20" w:firstLine="567"/>
        <w:rPr>
          <w:rFonts w:ascii="Times New Roman" w:hAnsi="Times New Roman" w:cs="Times New Roman"/>
          <w:b/>
          <w:sz w:val="26"/>
          <w:szCs w:val="26"/>
        </w:rPr>
      </w:pPr>
      <w:r w:rsidRPr="00480C28">
        <w:rPr>
          <w:rFonts w:ascii="Times New Roman" w:hAnsi="Times New Roman" w:cs="Times New Roman"/>
          <w:sz w:val="26"/>
          <w:szCs w:val="26"/>
        </w:rPr>
        <w:t>Руководитель фестиваля: т.8(950)774-05-87 Виноградова Елена Алексеевна</w:t>
      </w:r>
      <w:r w:rsidRPr="00480C28">
        <w:rPr>
          <w:sz w:val="26"/>
          <w:szCs w:val="26"/>
        </w:rPr>
        <w:t xml:space="preserve"> </w:t>
      </w:r>
      <w:r w:rsidRPr="00CE089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elenavinogradovavrn</w:t>
      </w:r>
      <w:r w:rsidRPr="00CE0893">
        <w:rPr>
          <w:rFonts w:ascii="Times New Roman" w:hAnsi="Times New Roman" w:cs="Times New Roman"/>
          <w:b/>
          <w:sz w:val="26"/>
          <w:szCs w:val="26"/>
          <w:u w:val="single"/>
        </w:rPr>
        <w:t>@</w:t>
      </w:r>
      <w:r w:rsidRPr="00CE089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mail</w:t>
      </w:r>
      <w:r w:rsidRPr="00CE089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CE0893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ru</w:t>
      </w:r>
      <w:r w:rsidRPr="00CE089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sectPr w:rsidR="009540D1" w:rsidRPr="00CE0893" w:rsidSect="00801429">
      <w:type w:val="continuous"/>
      <w:pgSz w:w="11905" w:h="16837"/>
      <w:pgMar w:top="567" w:right="848" w:bottom="1317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F12" w:rsidRDefault="00B57F12">
      <w:r>
        <w:separator/>
      </w:r>
    </w:p>
  </w:endnote>
  <w:endnote w:type="continuationSeparator" w:id="0">
    <w:p w:rsidR="00B57F12" w:rsidRDefault="00B5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F12" w:rsidRDefault="00B57F12"/>
  </w:footnote>
  <w:footnote w:type="continuationSeparator" w:id="0">
    <w:p w:rsidR="00B57F12" w:rsidRDefault="00B57F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64D"/>
    <w:multiLevelType w:val="hybridMultilevel"/>
    <w:tmpl w:val="9BF8F308"/>
    <w:lvl w:ilvl="0" w:tplc="041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051D88"/>
    <w:multiLevelType w:val="hybridMultilevel"/>
    <w:tmpl w:val="D742C0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5C03AC"/>
    <w:multiLevelType w:val="hybridMultilevel"/>
    <w:tmpl w:val="201A05A4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6407BC5"/>
    <w:multiLevelType w:val="hybridMultilevel"/>
    <w:tmpl w:val="97A4EBFA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AC821F6"/>
    <w:multiLevelType w:val="hybridMultilevel"/>
    <w:tmpl w:val="38B851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F52"/>
    <w:rsid w:val="000003E6"/>
    <w:rsid w:val="00003382"/>
    <w:rsid w:val="00024E46"/>
    <w:rsid w:val="00031472"/>
    <w:rsid w:val="00036692"/>
    <w:rsid w:val="00051678"/>
    <w:rsid w:val="00081A01"/>
    <w:rsid w:val="000A08B5"/>
    <w:rsid w:val="000D138B"/>
    <w:rsid w:val="0014235E"/>
    <w:rsid w:val="00181697"/>
    <w:rsid w:val="001A3DDD"/>
    <w:rsid w:val="001B4EB6"/>
    <w:rsid w:val="001C4B83"/>
    <w:rsid w:val="001D781D"/>
    <w:rsid w:val="00224D69"/>
    <w:rsid w:val="00237F2A"/>
    <w:rsid w:val="002457F7"/>
    <w:rsid w:val="002674BD"/>
    <w:rsid w:val="00267962"/>
    <w:rsid w:val="00282060"/>
    <w:rsid w:val="00296ADA"/>
    <w:rsid w:val="002B3F16"/>
    <w:rsid w:val="003A1AAE"/>
    <w:rsid w:val="003B769A"/>
    <w:rsid w:val="003F761F"/>
    <w:rsid w:val="0041458A"/>
    <w:rsid w:val="00416396"/>
    <w:rsid w:val="00433418"/>
    <w:rsid w:val="00450439"/>
    <w:rsid w:val="00454176"/>
    <w:rsid w:val="004574D0"/>
    <w:rsid w:val="004614ED"/>
    <w:rsid w:val="004702BF"/>
    <w:rsid w:val="00480C28"/>
    <w:rsid w:val="004A01C0"/>
    <w:rsid w:val="004A0FAC"/>
    <w:rsid w:val="004B0736"/>
    <w:rsid w:val="004B3444"/>
    <w:rsid w:val="004D5AFF"/>
    <w:rsid w:val="004F5D07"/>
    <w:rsid w:val="005252AF"/>
    <w:rsid w:val="00564BF5"/>
    <w:rsid w:val="005A76AE"/>
    <w:rsid w:val="005B463B"/>
    <w:rsid w:val="005F1CA0"/>
    <w:rsid w:val="005F68EB"/>
    <w:rsid w:val="00605924"/>
    <w:rsid w:val="006244FE"/>
    <w:rsid w:val="00630F44"/>
    <w:rsid w:val="00650658"/>
    <w:rsid w:val="006640D9"/>
    <w:rsid w:val="00673A4C"/>
    <w:rsid w:val="00677C9B"/>
    <w:rsid w:val="006C5F52"/>
    <w:rsid w:val="006D6D9A"/>
    <w:rsid w:val="006E5355"/>
    <w:rsid w:val="007248DB"/>
    <w:rsid w:val="00732092"/>
    <w:rsid w:val="00746610"/>
    <w:rsid w:val="007544C0"/>
    <w:rsid w:val="007643EE"/>
    <w:rsid w:val="00790C56"/>
    <w:rsid w:val="00795C5E"/>
    <w:rsid w:val="007A20DC"/>
    <w:rsid w:val="007A320A"/>
    <w:rsid w:val="007C35A6"/>
    <w:rsid w:val="007C786D"/>
    <w:rsid w:val="007D24C5"/>
    <w:rsid w:val="007D2834"/>
    <w:rsid w:val="007D2CEA"/>
    <w:rsid w:val="007F182E"/>
    <w:rsid w:val="007F2121"/>
    <w:rsid w:val="007F5FA8"/>
    <w:rsid w:val="00801429"/>
    <w:rsid w:val="00816982"/>
    <w:rsid w:val="00852A67"/>
    <w:rsid w:val="00854145"/>
    <w:rsid w:val="00867F1C"/>
    <w:rsid w:val="00886F15"/>
    <w:rsid w:val="008875A2"/>
    <w:rsid w:val="008A2D82"/>
    <w:rsid w:val="008B3FD7"/>
    <w:rsid w:val="008C1847"/>
    <w:rsid w:val="008F2368"/>
    <w:rsid w:val="008F37E2"/>
    <w:rsid w:val="009112ED"/>
    <w:rsid w:val="00941E17"/>
    <w:rsid w:val="00947228"/>
    <w:rsid w:val="009540D1"/>
    <w:rsid w:val="009546EB"/>
    <w:rsid w:val="009849AA"/>
    <w:rsid w:val="00A37694"/>
    <w:rsid w:val="00AC5BFA"/>
    <w:rsid w:val="00AC5D10"/>
    <w:rsid w:val="00AD2A72"/>
    <w:rsid w:val="00B2143B"/>
    <w:rsid w:val="00B520F1"/>
    <w:rsid w:val="00B5562F"/>
    <w:rsid w:val="00B55B7F"/>
    <w:rsid w:val="00B57CF5"/>
    <w:rsid w:val="00B57F12"/>
    <w:rsid w:val="00B63884"/>
    <w:rsid w:val="00B67CB0"/>
    <w:rsid w:val="00B700A4"/>
    <w:rsid w:val="00BB53BF"/>
    <w:rsid w:val="00BC5ECB"/>
    <w:rsid w:val="00BD0F72"/>
    <w:rsid w:val="00BE4A17"/>
    <w:rsid w:val="00C11F32"/>
    <w:rsid w:val="00C513D1"/>
    <w:rsid w:val="00CA7D44"/>
    <w:rsid w:val="00CC45D3"/>
    <w:rsid w:val="00CD1833"/>
    <w:rsid w:val="00CE0893"/>
    <w:rsid w:val="00D17496"/>
    <w:rsid w:val="00D22481"/>
    <w:rsid w:val="00D44668"/>
    <w:rsid w:val="00D7303E"/>
    <w:rsid w:val="00D741D4"/>
    <w:rsid w:val="00D80FC1"/>
    <w:rsid w:val="00D865C1"/>
    <w:rsid w:val="00DA196D"/>
    <w:rsid w:val="00DD3EF4"/>
    <w:rsid w:val="00E0253A"/>
    <w:rsid w:val="00E2517A"/>
    <w:rsid w:val="00E27A7E"/>
    <w:rsid w:val="00E32219"/>
    <w:rsid w:val="00E5029D"/>
    <w:rsid w:val="00E67709"/>
    <w:rsid w:val="00E93524"/>
    <w:rsid w:val="00ED7CDA"/>
    <w:rsid w:val="00F11352"/>
    <w:rsid w:val="00F3300E"/>
    <w:rsid w:val="00F343A2"/>
    <w:rsid w:val="00F57AD9"/>
    <w:rsid w:val="00F625AC"/>
    <w:rsid w:val="00F64226"/>
    <w:rsid w:val="00F65EAA"/>
    <w:rsid w:val="00F83486"/>
    <w:rsid w:val="00FA739F"/>
    <w:rsid w:val="00FD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4D985D1C-0C33-41C3-942E-161BCDA6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355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5355"/>
    <w:rPr>
      <w:color w:val="auto"/>
      <w:u w:val="single"/>
    </w:rPr>
  </w:style>
  <w:style w:type="character" w:customStyle="1" w:styleId="a4">
    <w:name w:val="Основной текст_"/>
    <w:link w:val="2"/>
    <w:uiPriority w:val="99"/>
    <w:locked/>
    <w:rsid w:val="006E5355"/>
    <w:rPr>
      <w:rFonts w:ascii="Segoe UI" w:hAnsi="Segoe UI" w:cs="Segoe UI"/>
      <w:spacing w:val="0"/>
      <w:sz w:val="25"/>
      <w:szCs w:val="25"/>
    </w:rPr>
  </w:style>
  <w:style w:type="character" w:customStyle="1" w:styleId="20">
    <w:name w:val="Основной текст (2)_"/>
    <w:link w:val="21"/>
    <w:uiPriority w:val="99"/>
    <w:locked/>
    <w:rsid w:val="006E5355"/>
    <w:rPr>
      <w:rFonts w:ascii="Segoe UI" w:hAnsi="Segoe UI" w:cs="Segoe UI"/>
      <w:spacing w:val="0"/>
      <w:sz w:val="20"/>
      <w:szCs w:val="20"/>
    </w:rPr>
  </w:style>
  <w:style w:type="character" w:customStyle="1" w:styleId="1">
    <w:name w:val="Заголовок №1_"/>
    <w:link w:val="10"/>
    <w:uiPriority w:val="99"/>
    <w:locked/>
    <w:rsid w:val="006E5355"/>
    <w:rPr>
      <w:rFonts w:ascii="Segoe UI" w:hAnsi="Segoe UI" w:cs="Segoe UI"/>
      <w:spacing w:val="0"/>
      <w:sz w:val="30"/>
      <w:szCs w:val="30"/>
    </w:rPr>
  </w:style>
  <w:style w:type="character" w:customStyle="1" w:styleId="11">
    <w:name w:val="Основной текст1"/>
    <w:uiPriority w:val="99"/>
    <w:rsid w:val="006E5355"/>
    <w:rPr>
      <w:rFonts w:ascii="Segoe UI" w:hAnsi="Segoe UI" w:cs="Segoe UI"/>
      <w:spacing w:val="0"/>
      <w:sz w:val="25"/>
      <w:szCs w:val="25"/>
    </w:rPr>
  </w:style>
  <w:style w:type="paragraph" w:customStyle="1" w:styleId="2">
    <w:name w:val="Основной текст2"/>
    <w:basedOn w:val="a"/>
    <w:link w:val="a4"/>
    <w:uiPriority w:val="99"/>
    <w:rsid w:val="006E5355"/>
    <w:pPr>
      <w:shd w:val="clear" w:color="auto" w:fill="FFFFFF"/>
      <w:spacing w:before="2040" w:after="120" w:line="394" w:lineRule="exact"/>
      <w:jc w:val="both"/>
    </w:pPr>
    <w:rPr>
      <w:rFonts w:ascii="Segoe UI" w:hAnsi="Segoe UI" w:cs="Segoe UI"/>
      <w:sz w:val="25"/>
      <w:szCs w:val="25"/>
    </w:rPr>
  </w:style>
  <w:style w:type="paragraph" w:customStyle="1" w:styleId="21">
    <w:name w:val="Основной текст (2)"/>
    <w:basedOn w:val="a"/>
    <w:link w:val="20"/>
    <w:uiPriority w:val="99"/>
    <w:rsid w:val="006E5355"/>
    <w:pPr>
      <w:shd w:val="clear" w:color="auto" w:fill="FFFFFF"/>
      <w:spacing w:after="120" w:line="509" w:lineRule="exact"/>
      <w:jc w:val="center"/>
    </w:pPr>
    <w:rPr>
      <w:rFonts w:ascii="Segoe UI" w:hAnsi="Segoe UI" w:cs="Segoe UI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6E5355"/>
    <w:pPr>
      <w:shd w:val="clear" w:color="auto" w:fill="FFFFFF"/>
      <w:spacing w:before="120" w:after="360" w:line="240" w:lineRule="atLeast"/>
      <w:jc w:val="center"/>
      <w:outlineLvl w:val="0"/>
    </w:pPr>
    <w:rPr>
      <w:rFonts w:ascii="Segoe UI" w:hAnsi="Segoe UI" w:cs="Segoe UI"/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rsid w:val="008014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801429"/>
    <w:rPr>
      <w:rFonts w:ascii="Tahoma" w:hAnsi="Tahoma" w:cs="Tahoma"/>
      <w:color w:val="000000"/>
      <w:sz w:val="16"/>
      <w:szCs w:val="16"/>
    </w:rPr>
  </w:style>
  <w:style w:type="paragraph" w:customStyle="1" w:styleId="12">
    <w:name w:val="Абзац списка1"/>
    <w:basedOn w:val="a"/>
    <w:uiPriority w:val="99"/>
    <w:rsid w:val="001C4B83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vinogradovavr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2017-07-06T11:19:00Z</cp:lastPrinted>
  <dcterms:created xsi:type="dcterms:W3CDTF">2016-05-27T06:50:00Z</dcterms:created>
  <dcterms:modified xsi:type="dcterms:W3CDTF">2017-07-18T08:02:00Z</dcterms:modified>
</cp:coreProperties>
</file>